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0" w:beforeAutospacing="0"/>
        <w:jc w:val="center"/>
        <w:rPr>
          <w:rFonts w:hint="default" w:ascii="Segoe UI" w:hAnsi="Segoe UI" w:eastAsia="宋体" w:cs="Segoe UI"/>
          <w:b/>
          <w:i w:val="0"/>
          <w:caps w:val="0"/>
          <w:color w:val="212529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/>
          <w:i w:val="0"/>
          <w:caps w:val="0"/>
          <w:color w:val="212529"/>
          <w:spacing w:val="0"/>
          <w:sz w:val="36"/>
          <w:szCs w:val="36"/>
          <w:shd w:val="clear" w:fill="FFFFFF"/>
          <w:lang w:val="en-US" w:eastAsia="zh-CN"/>
        </w:rPr>
        <w:t>英语听力4考核方式</w:t>
      </w:r>
    </w:p>
    <w:p>
      <w:pPr>
        <w:pStyle w:val="4"/>
        <w:keepNext w:val="0"/>
        <w:keepLines w:val="0"/>
        <w:widowControl/>
        <w:suppressLineNumbers w:val="0"/>
        <w:spacing w:before="0" w:beforeAutospacing="0"/>
        <w:jc w:val="left"/>
      </w:pPr>
      <w:r>
        <w:rPr>
          <w:rFonts w:hint="default" w:ascii="Segoe UI" w:hAnsi="Segoe UI" w:eastAsia="Segoe UI" w:cs="Segoe UI"/>
          <w:b/>
          <w:i w:val="0"/>
          <w:caps w:val="0"/>
          <w:color w:val="212529"/>
          <w:spacing w:val="0"/>
          <w:sz w:val="22"/>
          <w:szCs w:val="22"/>
          <w:shd w:val="clear" w:fill="FFFFFF"/>
        </w:rPr>
        <w:t>一、考核对象</w:t>
      </w:r>
    </w:p>
    <w:p>
      <w:pPr>
        <w:pStyle w:val="4"/>
        <w:keepNext w:val="0"/>
        <w:keepLines w:val="0"/>
        <w:widowControl/>
        <w:suppressLineNumbers w:val="0"/>
        <w:spacing w:before="0" w:beforeAutospacing="0"/>
        <w:jc w:val="left"/>
      </w:pPr>
      <w:r>
        <w:rPr>
          <w:rFonts w:hint="default" w:ascii="Segoe UI" w:hAnsi="Segoe UI" w:eastAsia="Segoe UI" w:cs="Segoe UI"/>
          <w:i w:val="0"/>
          <w:caps w:val="0"/>
          <w:color w:val="212529"/>
          <w:spacing w:val="0"/>
          <w:sz w:val="22"/>
          <w:szCs w:val="22"/>
          <w:shd w:val="clear" w:fill="FFFFFF"/>
        </w:rPr>
        <w:t>国家开放大学专科英语专业学生。</w:t>
      </w:r>
    </w:p>
    <w:p>
      <w:pPr>
        <w:pStyle w:val="4"/>
        <w:keepNext w:val="0"/>
        <w:keepLines w:val="0"/>
        <w:widowControl/>
        <w:suppressLineNumbers w:val="0"/>
        <w:spacing w:before="0" w:beforeAutospacing="0"/>
        <w:jc w:val="left"/>
      </w:pPr>
      <w:r>
        <w:rPr>
          <w:rFonts w:hint="default" w:ascii="Segoe UI" w:hAnsi="Segoe UI" w:eastAsia="Segoe UI" w:cs="Segoe UI"/>
          <w:b/>
          <w:i w:val="0"/>
          <w:caps w:val="0"/>
          <w:color w:val="212529"/>
          <w:spacing w:val="0"/>
          <w:sz w:val="22"/>
          <w:szCs w:val="22"/>
          <w:shd w:val="clear" w:fill="FFFFFF"/>
        </w:rPr>
        <w:t>二、考核方式</w:t>
      </w:r>
    </w:p>
    <w:p>
      <w:pPr>
        <w:pStyle w:val="4"/>
        <w:keepNext w:val="0"/>
        <w:keepLines w:val="0"/>
        <w:widowControl/>
        <w:suppressLineNumbers w:val="0"/>
        <w:spacing w:before="0" w:beforeAutospacing="0"/>
        <w:jc w:val="left"/>
        <w:rPr>
          <w:rFonts w:hint="default" w:ascii="Segoe UI" w:hAnsi="Segoe UI" w:eastAsia="Segoe UI" w:cs="Segoe UI"/>
          <w:i w:val="0"/>
          <w:caps w:val="0"/>
          <w:color w:val="212529"/>
          <w:spacing w:val="0"/>
          <w:sz w:val="22"/>
          <w:szCs w:val="22"/>
          <w:shd w:val="clear" w:fill="FFFFFF"/>
        </w:rPr>
      </w:pPr>
      <w:r>
        <w:rPr>
          <w:rFonts w:hint="default" w:ascii="Segoe UI" w:hAnsi="Segoe UI" w:eastAsia="Segoe UI" w:cs="Segoe UI"/>
          <w:i w:val="0"/>
          <w:caps w:val="0"/>
          <w:color w:val="212529"/>
          <w:spacing w:val="0"/>
          <w:sz w:val="22"/>
          <w:szCs w:val="22"/>
          <w:shd w:val="clear" w:fill="FFFFFF"/>
        </w:rPr>
        <w:t>形成性考核采用百分制。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eastAsia="zh-CN"/>
        </w:rPr>
        <w:t>网上学习占</w:t>
      </w: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40%。要求课程登录次数不少于10次。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/>
        <w:jc w:val="left"/>
        <w:rPr>
          <w:rFonts w:hint="default" w:ascii="Segoe UI" w:hAnsi="Segoe UI" w:eastAsia="Segoe UI" w:cs="Segoe UI"/>
          <w:i w:val="0"/>
          <w:caps w:val="0"/>
          <w:color w:val="212529"/>
          <w:spacing w:val="0"/>
          <w:sz w:val="22"/>
          <w:szCs w:val="22"/>
          <w:shd w:val="clear" w:fill="FFFFFF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eastAsia="zh-CN"/>
        </w:rPr>
        <w:t>听力作业占</w:t>
      </w: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60%。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听力作业：</w:t>
      </w: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Listen to the conversation and decide whether the following is True (T ) or False (F).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 xml:space="preserve">（1）Salma’s impression of the food in the US is very good.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 xml:space="preserve">（2）It’s the first time for Salma to see a doggie bag.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 xml:space="preserve">（3）The waitress came to ask Salma to order some drinks.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 xml:space="preserve">（4）Salma is angry with the waitress.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2．Listen to the conversation and decide whether the following is True (T ) or False (F).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 xml:space="preserve">（1）The speakers are students.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（2）Peter and Ming have already known each other.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（3）Ming’s name sounds Chinese.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（4）They will probably go to eat something together.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Listen again and choose the best answer according to what you’ve heard.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（1）Jack and Peter had met on campus ______.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（2）Ming’s last name is ______.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（3）Ming was born in ______.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（4）Peter plans to study ______ this term.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（5）Ming’s Chinese ______ 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（6）Jack and Peter ______.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3．Listen to the conversation and decide whether the following is True (T ) or False (F).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（1）Winter vacation is coming soon.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（2）Peter and Jack both want to go somewhere warm.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（3）Ming prefers to stay in the university.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（4）Peter and Jack like to go snowboarding with Ming.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Listen again and choose the best answer according to what you’ve heard.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（1）Peter is ______ studying.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（2）Both Peter and Jack want to ______.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（3）Ming’s perfect vacation is 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（4）Jack ______ many times when skiing last year.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（5）Peter didn’t like to go anyplace ______.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（6）The weather forecast for tomorrow is ______.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（7）Jack is going to ______.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default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476C2E"/>
    <w:multiLevelType w:val="singleLevel"/>
    <w:tmpl w:val="DF476C2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874B3F5"/>
    <w:multiLevelType w:val="singleLevel"/>
    <w:tmpl w:val="F874B3F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10C0F"/>
    <w:rsid w:val="2AD51472"/>
    <w:rsid w:val="43CB0697"/>
    <w:rsid w:val="4BCB2974"/>
    <w:rsid w:val="54610C0F"/>
    <w:rsid w:val="640D65B4"/>
    <w:rsid w:val="783312E7"/>
    <w:rsid w:val="7B421BD7"/>
    <w:rsid w:val="7C04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2021-11-22T07:17:00Z</dcterms:created>
  <dc:creator>草雨田</dc:creator>
  <cp:lastModifiedBy>草雨田</cp:lastModifiedBy>
  <dcterms:modified xsi:type="dcterms:W3CDTF">2021-11-29T00:45:48Z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